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6A" w:rsidRDefault="00DF556A">
      <w:pPr>
        <w:spacing w:before="79"/>
        <w:ind w:right="222"/>
        <w:jc w:val="right"/>
        <w:rPr>
          <w:b/>
          <w:sz w:val="28"/>
        </w:rPr>
      </w:pPr>
      <w:r>
        <w:rPr>
          <w:b/>
          <w:sz w:val="28"/>
        </w:rPr>
        <w:t>Caso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n.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9</w:t>
      </w:r>
    </w:p>
    <w:p w:rsidR="00620507" w:rsidRDefault="00620507" w:rsidP="00620507">
      <w:pPr>
        <w:spacing w:before="79"/>
        <w:ind w:right="222"/>
        <w:jc w:val="center"/>
        <w:rPr>
          <w:b/>
          <w:sz w:val="28"/>
        </w:rPr>
      </w:pPr>
      <w:r>
        <w:rPr>
          <w:b/>
          <w:sz w:val="28"/>
        </w:rPr>
        <w:t>Diocesi di Volterra</w:t>
      </w:r>
    </w:p>
    <w:p w:rsidR="00E9136A" w:rsidRDefault="00E9136A">
      <w:pPr>
        <w:pStyle w:val="Corpodeltesto"/>
        <w:ind w:left="0" w:right="0"/>
        <w:jc w:val="left"/>
        <w:rPr>
          <w:b/>
          <w:sz w:val="33"/>
        </w:rPr>
      </w:pPr>
    </w:p>
    <w:p w:rsidR="00E9136A" w:rsidRDefault="00DF556A">
      <w:pPr>
        <w:pStyle w:val="Titolo"/>
        <w:spacing w:line="228" w:lineRule="auto"/>
      </w:pPr>
      <w:r>
        <w:t>DOMANDA</w:t>
      </w:r>
      <w:r>
        <w:rPr>
          <w:spacing w:val="-11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MATRIMONIO</w:t>
      </w:r>
      <w:r>
        <w:rPr>
          <w:spacing w:val="-10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OTTENUTO</w:t>
      </w:r>
      <w:r>
        <w:rPr>
          <w:spacing w:val="-74"/>
        </w:rPr>
        <w:t xml:space="preserve"> </w:t>
      </w:r>
      <w:r>
        <w:t>SENTENZA</w:t>
      </w:r>
      <w:r>
        <w:rPr>
          <w:spacing w:val="5"/>
        </w:rPr>
        <w:t xml:space="preserve"> </w:t>
      </w:r>
      <w:r>
        <w:t>CANONICA</w:t>
      </w:r>
      <w:r>
        <w:rPr>
          <w:spacing w:val="6"/>
        </w:rPr>
        <w:t xml:space="preserve"> </w:t>
      </w:r>
      <w:proofErr w:type="spellStart"/>
      <w:r>
        <w:t>DI</w:t>
      </w:r>
      <w:proofErr w:type="spellEnd"/>
      <w:r>
        <w:rPr>
          <w:spacing w:val="5"/>
        </w:rPr>
        <w:t xml:space="preserve"> </w:t>
      </w:r>
      <w:r>
        <w:t>NULLITÀ</w:t>
      </w:r>
      <w:r>
        <w:rPr>
          <w:spacing w:val="6"/>
        </w:rPr>
        <w:t xml:space="preserve"> </w:t>
      </w:r>
      <w:proofErr w:type="spellStart"/>
      <w:r>
        <w:t>DI</w:t>
      </w:r>
      <w:proofErr w:type="spellEnd"/>
      <w:r>
        <w:rPr>
          <w:spacing w:val="5"/>
        </w:rPr>
        <w:t xml:space="preserve"> </w:t>
      </w:r>
      <w:r>
        <w:t>MATRIMONIO</w:t>
      </w:r>
    </w:p>
    <w:p w:rsidR="00E9136A" w:rsidRDefault="00E9136A">
      <w:pPr>
        <w:pStyle w:val="Corpodeltesto"/>
        <w:spacing w:before="10"/>
        <w:ind w:left="0" w:right="0"/>
        <w:jc w:val="left"/>
        <w:rPr>
          <w:b/>
          <w:sz w:val="14"/>
        </w:rPr>
      </w:pPr>
    </w:p>
    <w:p w:rsidR="00E9136A" w:rsidRDefault="00DF556A">
      <w:pPr>
        <w:pStyle w:val="Corpodeltesto"/>
        <w:spacing w:before="51"/>
        <w:ind w:left="109" w:right="0"/>
        <w:jc w:val="left"/>
      </w:pPr>
      <w:r>
        <w:t>Eccellenza</w:t>
      </w:r>
      <w:r>
        <w:rPr>
          <w:spacing w:val="7"/>
        </w:rPr>
        <w:t xml:space="preserve"> </w:t>
      </w:r>
      <w:r>
        <w:t>Reverendissima/Reverendo</w:t>
      </w:r>
      <w:r>
        <w:rPr>
          <w:spacing w:val="8"/>
        </w:rPr>
        <w:t xml:space="preserve"> </w:t>
      </w:r>
      <w:r>
        <w:t>Monsignore,</w:t>
      </w:r>
    </w:p>
    <w:p w:rsidR="00E9136A" w:rsidRDefault="00DF556A">
      <w:pPr>
        <w:pStyle w:val="Corpodeltesto"/>
        <w:tabs>
          <w:tab w:val="left" w:pos="6243"/>
          <w:tab w:val="left" w:pos="6288"/>
          <w:tab w:val="left" w:pos="9448"/>
          <w:tab w:val="left" w:pos="9625"/>
        </w:tabs>
        <w:spacing w:before="114" w:line="328" w:lineRule="auto"/>
        <w:ind w:left="109" w:right="112"/>
        <w:jc w:val="left"/>
      </w:pPr>
      <w:r>
        <w:t>i</w:t>
      </w:r>
      <w:r>
        <w:rPr>
          <w:spacing w:val="9"/>
        </w:rPr>
        <w:t xml:space="preserve"> </w:t>
      </w:r>
      <w:r>
        <w:t>signori: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nata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chiedono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sposarsi</w:t>
      </w:r>
      <w:r>
        <w:rPr>
          <w:spacing w:val="11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parrocchia</w:t>
      </w:r>
      <w:r>
        <w:rPr>
          <w:spacing w:val="11"/>
        </w:rPr>
        <w:t xml:space="preserve"> </w:t>
      </w:r>
      <w:r>
        <w:t xml:space="preserve">di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36A" w:rsidRDefault="00DF556A">
      <w:pPr>
        <w:pStyle w:val="Corpodeltesto"/>
        <w:tabs>
          <w:tab w:val="left" w:pos="5522"/>
          <w:tab w:val="left" w:pos="9448"/>
        </w:tabs>
        <w:spacing w:before="0"/>
        <w:ind w:left="109" w:hanging="1"/>
        <w:jc w:val="left"/>
      </w:pPr>
      <w:r>
        <w:t>(Diocesi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65"/>
        </w:rPr>
        <w:t xml:space="preserve"> </w:t>
      </w:r>
      <w:r>
        <w:t>ma</w:t>
      </w:r>
      <w:r>
        <w:rPr>
          <w:spacing w:val="9"/>
        </w:rPr>
        <w:t xml:space="preserve"> </w:t>
      </w:r>
      <w:r>
        <w:t>abbisognano</w:t>
      </w:r>
      <w:r>
        <w:rPr>
          <w:spacing w:val="10"/>
        </w:rPr>
        <w:t xml:space="preserve"> </w:t>
      </w:r>
      <w:r>
        <w:t>dell’autorizzazione</w:t>
      </w:r>
      <w:r>
        <w:rPr>
          <w:spacing w:val="9"/>
        </w:rPr>
        <w:t xml:space="preserve"> </w:t>
      </w:r>
      <w:r>
        <w:t>dell’Ordinario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seguenti</w:t>
      </w:r>
      <w:r>
        <w:rPr>
          <w:spacing w:val="9"/>
        </w:rPr>
        <w:t xml:space="preserve"> </w:t>
      </w:r>
      <w:r>
        <w:t>motivi:</w:t>
      </w:r>
    </w:p>
    <w:p w:rsidR="00E9136A" w:rsidRDefault="00DF556A">
      <w:pPr>
        <w:pStyle w:val="Paragrafoelenco"/>
        <w:numPr>
          <w:ilvl w:val="0"/>
          <w:numId w:val="1"/>
        </w:numPr>
        <w:tabs>
          <w:tab w:val="left" w:pos="511"/>
        </w:tabs>
        <w:spacing w:before="167"/>
        <w:ind w:right="222"/>
        <w:jc w:val="both"/>
        <w:rPr>
          <w:sz w:val="27"/>
        </w:rPr>
      </w:pPr>
      <w:r>
        <w:rPr>
          <w:sz w:val="27"/>
        </w:rPr>
        <w:t xml:space="preserve">il/la </w:t>
      </w:r>
      <w:proofErr w:type="spellStart"/>
      <w:r>
        <w:rPr>
          <w:sz w:val="27"/>
        </w:rPr>
        <w:t>nubendo</w:t>
      </w:r>
      <w:proofErr w:type="spellEnd"/>
      <w:r>
        <w:rPr>
          <w:sz w:val="27"/>
        </w:rPr>
        <w:t xml:space="preserve">/a ha ricevuto dal Tribunale ecclesiastico, unitamente alla </w:t>
      </w:r>
      <w:proofErr w:type="spellStart"/>
      <w:r>
        <w:rPr>
          <w:sz w:val="27"/>
        </w:rPr>
        <w:t>dichiarazio-</w:t>
      </w:r>
      <w:proofErr w:type="spellEnd"/>
      <w:r>
        <w:rPr>
          <w:spacing w:val="-65"/>
          <w:sz w:val="27"/>
        </w:rPr>
        <w:t xml:space="preserve"> </w:t>
      </w:r>
      <w:r>
        <w:rPr>
          <w:sz w:val="27"/>
        </w:rPr>
        <w:t>ne di nullità del suo precedente matrimonio, il divieto di passare a nuov</w:t>
      </w:r>
      <w:r>
        <w:rPr>
          <w:sz w:val="27"/>
        </w:rPr>
        <w:t>e nozze,</w:t>
      </w:r>
      <w:r>
        <w:rPr>
          <w:spacing w:val="1"/>
          <w:sz w:val="27"/>
        </w:rPr>
        <w:t xml:space="preserve"> </w:t>
      </w:r>
      <w:r>
        <w:rPr>
          <w:sz w:val="27"/>
        </w:rPr>
        <w:t>come</w:t>
      </w:r>
      <w:r>
        <w:rPr>
          <w:spacing w:val="9"/>
          <w:sz w:val="27"/>
        </w:rPr>
        <w:t xml:space="preserve"> </w:t>
      </w:r>
      <w:r>
        <w:rPr>
          <w:sz w:val="27"/>
        </w:rPr>
        <w:t>risulta</w:t>
      </w:r>
      <w:r>
        <w:rPr>
          <w:spacing w:val="9"/>
          <w:sz w:val="27"/>
        </w:rPr>
        <w:t xml:space="preserve"> </w:t>
      </w:r>
      <w:r>
        <w:rPr>
          <w:sz w:val="27"/>
        </w:rPr>
        <w:t>dalla</w:t>
      </w:r>
      <w:r>
        <w:rPr>
          <w:spacing w:val="9"/>
          <w:sz w:val="27"/>
        </w:rPr>
        <w:t xml:space="preserve"> </w:t>
      </w:r>
      <w:r>
        <w:rPr>
          <w:sz w:val="27"/>
        </w:rPr>
        <w:t>copia</w:t>
      </w:r>
      <w:r>
        <w:rPr>
          <w:spacing w:val="9"/>
          <w:sz w:val="27"/>
        </w:rPr>
        <w:t xml:space="preserve"> </w:t>
      </w:r>
      <w:r>
        <w:rPr>
          <w:sz w:val="27"/>
        </w:rPr>
        <w:t>della</w:t>
      </w:r>
      <w:r>
        <w:rPr>
          <w:spacing w:val="10"/>
          <w:sz w:val="27"/>
        </w:rPr>
        <w:t xml:space="preserve"> </w:t>
      </w:r>
      <w:r>
        <w:rPr>
          <w:sz w:val="27"/>
        </w:rPr>
        <w:t>sentenza</w:t>
      </w:r>
      <w:r>
        <w:rPr>
          <w:spacing w:val="9"/>
          <w:sz w:val="27"/>
        </w:rPr>
        <w:t xml:space="preserve"> </w:t>
      </w:r>
      <w:r>
        <w:rPr>
          <w:sz w:val="27"/>
        </w:rPr>
        <w:t>che</w:t>
      </w:r>
      <w:r>
        <w:rPr>
          <w:spacing w:val="9"/>
          <w:sz w:val="27"/>
        </w:rPr>
        <w:t xml:space="preserve"> </w:t>
      </w:r>
      <w:r>
        <w:rPr>
          <w:sz w:val="27"/>
        </w:rPr>
        <w:t>si</w:t>
      </w:r>
      <w:r>
        <w:rPr>
          <w:spacing w:val="9"/>
          <w:sz w:val="27"/>
        </w:rPr>
        <w:t xml:space="preserve"> </w:t>
      </w:r>
      <w:r>
        <w:rPr>
          <w:sz w:val="27"/>
        </w:rPr>
        <w:t>allega.</w:t>
      </w:r>
    </w:p>
    <w:p w:rsidR="00E9136A" w:rsidRDefault="00DF556A">
      <w:pPr>
        <w:pStyle w:val="Corpodeltesto"/>
        <w:tabs>
          <w:tab w:val="left" w:pos="9445"/>
        </w:tabs>
        <w:ind w:right="221"/>
      </w:pPr>
      <w:r>
        <w:t>Dagli</w:t>
      </w:r>
      <w:r>
        <w:rPr>
          <w:spacing w:val="63"/>
        </w:rPr>
        <w:t xml:space="preserve"> </w:t>
      </w:r>
      <w:r>
        <w:t>approfondimenti</w:t>
      </w:r>
      <w:r>
        <w:rPr>
          <w:spacing w:val="64"/>
        </w:rPr>
        <w:t xml:space="preserve"> </w:t>
      </w:r>
      <w:r>
        <w:t>svolti</w:t>
      </w:r>
      <w:r>
        <w:rPr>
          <w:spacing w:val="64"/>
        </w:rPr>
        <w:t xml:space="preserve"> </w:t>
      </w:r>
      <w:r>
        <w:t>possono</w:t>
      </w:r>
      <w:r>
        <w:rPr>
          <w:spacing w:val="63"/>
        </w:rPr>
        <w:t xml:space="preserve"> </w:t>
      </w:r>
      <w:r>
        <w:t>attestare</w:t>
      </w:r>
      <w:r>
        <w:rPr>
          <w:spacing w:val="64"/>
        </w:rPr>
        <w:t xml:space="preserve"> </w:t>
      </w:r>
      <w:r>
        <w:t>che</w:t>
      </w:r>
      <w:r>
        <w:rPr>
          <w:spacing w:val="64"/>
        </w:rPr>
        <w:t xml:space="preserve"> </w:t>
      </w:r>
      <w:r>
        <w:t>attualmente</w:t>
      </w:r>
      <w:r>
        <w:rPr>
          <w:spacing w:val="64"/>
        </w:rPr>
        <w:t xml:space="preserve"> </w:t>
      </w:r>
      <w:r>
        <w:t>non</w:t>
      </w:r>
      <w:r>
        <w:rPr>
          <w:spacing w:val="63"/>
        </w:rPr>
        <w:t xml:space="preserve"> </w:t>
      </w:r>
      <w:r>
        <w:t>sussistono</w:t>
      </w:r>
      <w:r>
        <w:rPr>
          <w:spacing w:val="-65"/>
        </w:rPr>
        <w:t xml:space="preserve"> </w:t>
      </w:r>
      <w:r>
        <w:t>ostacoli alla revoca del divieto in forza della documentazione allegata o per i</w:t>
      </w:r>
      <w:r>
        <w:rPr>
          <w:spacing w:val="1"/>
        </w:rPr>
        <w:t xml:space="preserve"> </w:t>
      </w:r>
      <w:r>
        <w:t>seguenti</w:t>
      </w:r>
      <w:r>
        <w:rPr>
          <w:spacing w:val="6"/>
        </w:rPr>
        <w:t xml:space="preserve"> </w:t>
      </w:r>
      <w:r>
        <w:t>motivi:</w:t>
      </w:r>
      <w:r>
        <w:rPr>
          <w:u w:val="single"/>
        </w:rPr>
        <w:tab/>
      </w:r>
      <w:r>
        <w:rPr>
          <w:spacing w:val="-1"/>
        </w:rPr>
        <w:t>.</w:t>
      </w:r>
    </w:p>
    <w:p w:rsidR="00E9136A" w:rsidRDefault="00DF556A">
      <w:pPr>
        <w:pStyle w:val="Paragrafoelenco"/>
        <w:numPr>
          <w:ilvl w:val="0"/>
          <w:numId w:val="1"/>
        </w:numPr>
        <w:tabs>
          <w:tab w:val="left" w:pos="511"/>
          <w:tab w:val="left" w:pos="9605"/>
        </w:tabs>
        <w:ind w:right="132"/>
        <w:jc w:val="both"/>
        <w:rPr>
          <w:sz w:val="27"/>
        </w:rPr>
      </w:pPr>
      <w:r>
        <w:rPr>
          <w:sz w:val="27"/>
        </w:rPr>
        <w:t xml:space="preserve">A norma della legge civile, non possono contrarre matrimonio né ottenere il </w:t>
      </w:r>
      <w:proofErr w:type="spellStart"/>
      <w:r>
        <w:rPr>
          <w:sz w:val="27"/>
        </w:rPr>
        <w:t>rico-</w:t>
      </w:r>
      <w:proofErr w:type="spell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noscimento</w:t>
      </w:r>
      <w:proofErr w:type="spellEnd"/>
      <w:r>
        <w:rPr>
          <w:spacing w:val="9"/>
          <w:sz w:val="27"/>
        </w:rPr>
        <w:t xml:space="preserve"> </w:t>
      </w:r>
      <w:r>
        <w:rPr>
          <w:sz w:val="27"/>
        </w:rPr>
        <w:t>agli</w:t>
      </w:r>
      <w:r>
        <w:rPr>
          <w:spacing w:val="10"/>
          <w:sz w:val="27"/>
        </w:rPr>
        <w:t xml:space="preserve"> </w:t>
      </w:r>
      <w:r>
        <w:rPr>
          <w:sz w:val="27"/>
        </w:rPr>
        <w:t>effetti</w:t>
      </w:r>
      <w:r>
        <w:rPr>
          <w:spacing w:val="10"/>
          <w:sz w:val="27"/>
        </w:rPr>
        <w:t xml:space="preserve"> </w:t>
      </w:r>
      <w:r>
        <w:rPr>
          <w:sz w:val="27"/>
        </w:rPr>
        <w:t>civili</w:t>
      </w:r>
      <w:r>
        <w:rPr>
          <w:spacing w:val="9"/>
          <w:sz w:val="27"/>
        </w:rPr>
        <w:t xml:space="preserve"> </w:t>
      </w:r>
      <w:r>
        <w:rPr>
          <w:sz w:val="27"/>
        </w:rPr>
        <w:t>del</w:t>
      </w:r>
      <w:r>
        <w:rPr>
          <w:spacing w:val="10"/>
          <w:sz w:val="27"/>
        </w:rPr>
        <w:t xml:space="preserve"> </w:t>
      </w:r>
      <w:r>
        <w:rPr>
          <w:sz w:val="27"/>
        </w:rPr>
        <w:t>matrimonio</w:t>
      </w:r>
      <w:r>
        <w:rPr>
          <w:spacing w:val="10"/>
          <w:sz w:val="27"/>
        </w:rPr>
        <w:t xml:space="preserve"> </w:t>
      </w:r>
      <w:r>
        <w:rPr>
          <w:sz w:val="27"/>
        </w:rPr>
        <w:t>canonico</w:t>
      </w:r>
      <w:r>
        <w:rPr>
          <w:spacing w:val="10"/>
          <w:sz w:val="27"/>
        </w:rPr>
        <w:t xml:space="preserve"> </w:t>
      </w:r>
      <w:r>
        <w:rPr>
          <w:sz w:val="27"/>
        </w:rPr>
        <w:t>perché</w:t>
      </w:r>
      <w:r>
        <w:rPr>
          <w:spacing w:val="31"/>
          <w:sz w:val="27"/>
        </w:rPr>
        <w:t xml:space="preserve"> </w:t>
      </w:r>
      <w:r>
        <w:rPr>
          <w:w w:val="99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E9136A" w:rsidRDefault="00DF556A">
      <w:pPr>
        <w:pStyle w:val="Corpodeltesto"/>
        <w:tabs>
          <w:tab w:val="left" w:pos="5201"/>
        </w:tabs>
        <w:ind w:right="223" w:firstLine="5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 Le serie ragioni di urgenza pastorale</w:t>
      </w:r>
      <w:r>
        <w:rPr>
          <w:spacing w:val="1"/>
        </w:rPr>
        <w:t xml:space="preserve"> </w:t>
      </w:r>
      <w:r>
        <w:t>addotte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sostegno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matrimonio</w:t>
      </w:r>
      <w:r>
        <w:rPr>
          <w:spacing w:val="9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religioso</w:t>
      </w:r>
      <w:r>
        <w:rPr>
          <w:spacing w:val="10"/>
        </w:rPr>
        <w:t xml:space="preserve"> </w:t>
      </w:r>
      <w:r>
        <w:t>sono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seguenti:</w:t>
      </w:r>
    </w:p>
    <w:p w:rsidR="00E9136A" w:rsidRDefault="00E9136A">
      <w:pPr>
        <w:pStyle w:val="Corpodeltesto"/>
        <w:spacing w:before="114"/>
        <w:ind w:left="0"/>
        <w:jc w:val="right"/>
      </w:pPr>
      <w:r>
        <w:pict>
          <v:line id="_x0000_s1030" style="position:absolute;left:0;text-align:left;z-index:15729152;mso-position-horizontal-relative:page" from="90pt,16.6pt" to="524.05pt,16.6pt" strokeweight=".2495mm">
            <w10:wrap anchorx="page"/>
          </v:line>
        </w:pict>
      </w:r>
      <w:r w:rsidR="00DF556A">
        <w:rPr>
          <w:w w:val="99"/>
        </w:rPr>
        <w:t>.</w:t>
      </w:r>
    </w:p>
    <w:p w:rsidR="00E9136A" w:rsidRDefault="00DF556A">
      <w:pPr>
        <w:pStyle w:val="Corpodeltesto"/>
        <w:spacing w:before="1"/>
      </w:pPr>
      <w:r>
        <w:t xml:space="preserve">Assicuro che entrambi i </w:t>
      </w:r>
      <w:proofErr w:type="spellStart"/>
      <w:r>
        <w:t>nubendi</w:t>
      </w:r>
      <w:proofErr w:type="spellEnd"/>
      <w:r>
        <w:t xml:space="preserve"> sono consapevoli che, nel loro caso, il </w:t>
      </w:r>
      <w:proofErr w:type="spellStart"/>
      <w:r>
        <w:t>matrimo-</w:t>
      </w:r>
      <w:proofErr w:type="spellEnd"/>
      <w:r>
        <w:rPr>
          <w:spacing w:val="1"/>
        </w:rPr>
        <w:t xml:space="preserve"> </w:t>
      </w:r>
      <w:proofErr w:type="spellStart"/>
      <w:r>
        <w:t>nio</w:t>
      </w:r>
      <w:proofErr w:type="spellEnd"/>
      <w:r>
        <w:t xml:space="preserve"> celebrato nella forma canonica non potrà essere per il momento trascritto agli</w:t>
      </w:r>
      <w:r>
        <w:rPr>
          <w:spacing w:val="1"/>
        </w:rPr>
        <w:t xml:space="preserve"> </w:t>
      </w:r>
      <w:r>
        <w:t>effetti</w:t>
      </w:r>
      <w:r>
        <w:rPr>
          <w:spacing w:val="9"/>
        </w:rPr>
        <w:t xml:space="preserve"> </w:t>
      </w:r>
      <w:r>
        <w:t>civili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che,</w:t>
      </w:r>
      <w:r>
        <w:rPr>
          <w:spacing w:val="9"/>
        </w:rPr>
        <w:t xml:space="preserve"> </w:t>
      </w:r>
      <w:r>
        <w:t>perciò,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avrà</w:t>
      </w:r>
      <w:r>
        <w:rPr>
          <w:spacing w:val="9"/>
        </w:rPr>
        <w:t xml:space="preserve"> </w:t>
      </w:r>
      <w:r>
        <w:t>effetto</w:t>
      </w:r>
      <w:r>
        <w:rPr>
          <w:spacing w:val="9"/>
        </w:rPr>
        <w:t xml:space="preserve"> </w:t>
      </w:r>
      <w:r>
        <w:t>nell’ordinamento</w:t>
      </w:r>
      <w:r>
        <w:rPr>
          <w:spacing w:val="9"/>
        </w:rPr>
        <w:t xml:space="preserve"> </w:t>
      </w:r>
      <w:r>
        <w:t>giuridico</w:t>
      </w:r>
      <w:r>
        <w:rPr>
          <w:spacing w:val="9"/>
        </w:rPr>
        <w:t xml:space="preserve"> </w:t>
      </w:r>
      <w:r>
        <w:t>italiano.</w:t>
      </w:r>
    </w:p>
    <w:p w:rsidR="00E9136A" w:rsidRDefault="00DF556A">
      <w:pPr>
        <w:pStyle w:val="Corpodeltesto"/>
      </w:pPr>
      <w:r>
        <w:t>Inoltre attesto che essi sono disposti, venendo meno il divieto della legge civile, a</w:t>
      </w:r>
      <w:r>
        <w:rPr>
          <w:spacing w:val="1"/>
        </w:rPr>
        <w:t xml:space="preserve"> </w:t>
      </w:r>
      <w:r>
        <w:t xml:space="preserve">contrarre al più presto il matrimonio civile o a trascrivere tardivamente il </w:t>
      </w:r>
      <w:proofErr w:type="spellStart"/>
      <w:r>
        <w:t>matrimo-</w:t>
      </w:r>
      <w:proofErr w:type="spellEnd"/>
      <w:r>
        <w:rPr>
          <w:spacing w:val="-65"/>
        </w:rPr>
        <w:t xml:space="preserve"> </w:t>
      </w:r>
      <w:proofErr w:type="spellStart"/>
      <w:r>
        <w:t>nio</w:t>
      </w:r>
      <w:proofErr w:type="spellEnd"/>
      <w:r>
        <w:t xml:space="preserve"> canonico. A conferma di ciò allego copia delle dichiarazioni sottoscritte dai</w:t>
      </w:r>
      <w:r>
        <w:rPr>
          <w:spacing w:val="1"/>
        </w:rPr>
        <w:t xml:space="preserve"> </w:t>
      </w:r>
      <w:r>
        <w:t>co</w:t>
      </w:r>
      <w:r>
        <w:t>ntraenti (Mod. XII) e copia dell’eventuale sentenza di separazione, oltre che l’at-</w:t>
      </w:r>
      <w:r>
        <w:rPr>
          <w:spacing w:val="-65"/>
        </w:rPr>
        <w:t xml:space="preserve"> </w:t>
      </w:r>
      <w:proofErr w:type="spellStart"/>
      <w:r>
        <w:t>testazione</w:t>
      </w:r>
      <w:proofErr w:type="spellEnd"/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procedure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atto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ottenere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libertà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stato</w:t>
      </w:r>
      <w:r>
        <w:rPr>
          <w:spacing w:val="9"/>
        </w:rPr>
        <w:t xml:space="preserve"> </w:t>
      </w:r>
      <w:r>
        <w:t>civile.</w:t>
      </w:r>
    </w:p>
    <w:p w:rsidR="00E9136A" w:rsidRDefault="00E9136A">
      <w:pPr>
        <w:pStyle w:val="Paragrafoelenco"/>
        <w:numPr>
          <w:ilvl w:val="0"/>
          <w:numId w:val="1"/>
        </w:numPr>
        <w:tabs>
          <w:tab w:val="left" w:pos="509"/>
        </w:tabs>
        <w:spacing w:before="124"/>
        <w:ind w:left="508" w:hanging="400"/>
        <w:jc w:val="both"/>
        <w:rPr>
          <w:sz w:val="27"/>
        </w:rPr>
      </w:pPr>
      <w:r w:rsidRPr="00E9136A">
        <w:pict>
          <v:line id="_x0000_s1029" style="position:absolute;left:0;text-align:left;z-index:15729664;mso-position-horizontal-relative:page" from="527.1pt,17.15pt" to="538.15pt,17.15pt" strokeweight=".2495mm">
            <w10:wrap anchorx="page"/>
          </v:line>
        </w:pict>
      </w:r>
      <w:r w:rsidR="00DF556A">
        <w:rPr>
          <w:sz w:val="27"/>
        </w:rPr>
        <w:t>Il/la</w:t>
      </w:r>
      <w:r w:rsidR="00DF556A">
        <w:rPr>
          <w:spacing w:val="1"/>
          <w:sz w:val="27"/>
        </w:rPr>
        <w:t xml:space="preserve"> </w:t>
      </w:r>
      <w:proofErr w:type="spellStart"/>
      <w:r w:rsidR="00DF556A">
        <w:rPr>
          <w:sz w:val="27"/>
        </w:rPr>
        <w:t>nubendo</w:t>
      </w:r>
      <w:proofErr w:type="spellEnd"/>
      <w:r w:rsidR="00DF556A">
        <w:rPr>
          <w:sz w:val="27"/>
        </w:rPr>
        <w:t>/a</w:t>
      </w:r>
      <w:r w:rsidR="00DF556A">
        <w:rPr>
          <w:spacing w:val="2"/>
          <w:sz w:val="27"/>
        </w:rPr>
        <w:t xml:space="preserve"> </w:t>
      </w:r>
      <w:r w:rsidR="00DF556A">
        <w:rPr>
          <w:sz w:val="27"/>
        </w:rPr>
        <w:t>dal</w:t>
      </w:r>
      <w:r w:rsidR="00DF556A">
        <w:rPr>
          <w:spacing w:val="2"/>
          <w:sz w:val="27"/>
        </w:rPr>
        <w:t xml:space="preserve"> </w:t>
      </w:r>
      <w:r w:rsidR="00DF556A">
        <w:rPr>
          <w:sz w:val="27"/>
        </w:rPr>
        <w:t>precedente</w:t>
      </w:r>
      <w:r w:rsidR="00DF556A">
        <w:rPr>
          <w:spacing w:val="2"/>
          <w:sz w:val="27"/>
        </w:rPr>
        <w:t xml:space="preserve"> </w:t>
      </w:r>
      <w:r w:rsidR="00DF556A">
        <w:rPr>
          <w:sz w:val="27"/>
        </w:rPr>
        <w:t>legame</w:t>
      </w:r>
      <w:r w:rsidR="00DF556A">
        <w:rPr>
          <w:spacing w:val="2"/>
          <w:sz w:val="27"/>
        </w:rPr>
        <w:t xml:space="preserve"> </w:t>
      </w:r>
      <w:r w:rsidR="00DF556A">
        <w:rPr>
          <w:sz w:val="27"/>
        </w:rPr>
        <w:t>ha</w:t>
      </w:r>
      <w:r w:rsidR="00DF556A">
        <w:rPr>
          <w:spacing w:val="2"/>
          <w:sz w:val="27"/>
        </w:rPr>
        <w:t xml:space="preserve"> </w:t>
      </w:r>
      <w:r w:rsidR="00DF556A">
        <w:rPr>
          <w:sz w:val="27"/>
        </w:rPr>
        <w:t>attualmente</w:t>
      </w:r>
      <w:r w:rsidR="00DF556A">
        <w:rPr>
          <w:spacing w:val="2"/>
          <w:sz w:val="27"/>
        </w:rPr>
        <w:t xml:space="preserve"> </w:t>
      </w:r>
      <w:r w:rsidR="00DF556A">
        <w:rPr>
          <w:sz w:val="27"/>
        </w:rPr>
        <w:t>i</w:t>
      </w:r>
      <w:r w:rsidR="00DF556A">
        <w:rPr>
          <w:spacing w:val="2"/>
          <w:sz w:val="27"/>
        </w:rPr>
        <w:t xml:space="preserve"> </w:t>
      </w:r>
      <w:r w:rsidR="00DF556A">
        <w:rPr>
          <w:sz w:val="27"/>
        </w:rPr>
        <w:t>seguenti</w:t>
      </w:r>
      <w:r w:rsidR="00DF556A">
        <w:rPr>
          <w:spacing w:val="2"/>
          <w:sz w:val="27"/>
        </w:rPr>
        <w:t xml:space="preserve"> </w:t>
      </w:r>
      <w:r w:rsidR="00DF556A">
        <w:rPr>
          <w:sz w:val="27"/>
        </w:rPr>
        <w:t>obblighi</w:t>
      </w:r>
      <w:r w:rsidR="00DF556A">
        <w:rPr>
          <w:spacing w:val="2"/>
          <w:sz w:val="27"/>
        </w:rPr>
        <w:t xml:space="preserve"> </w:t>
      </w:r>
      <w:r w:rsidR="00DF556A">
        <w:rPr>
          <w:sz w:val="27"/>
        </w:rPr>
        <w:t>naturali</w:t>
      </w:r>
    </w:p>
    <w:p w:rsidR="00E9136A" w:rsidRDefault="00DF556A">
      <w:pPr>
        <w:pStyle w:val="Corpodeltesto"/>
        <w:tabs>
          <w:tab w:val="left" w:pos="7238"/>
        </w:tabs>
        <w:spacing w:before="1"/>
        <w:ind w:firstLine="6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dalla</w:t>
      </w:r>
      <w:r>
        <w:rPr>
          <w:spacing w:val="-65"/>
        </w:rPr>
        <w:t xml:space="preserve"> </w:t>
      </w:r>
      <w:r>
        <w:t>copia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sentenza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divorzio</w:t>
      </w:r>
      <w:r>
        <w:rPr>
          <w:spacing w:val="9"/>
        </w:rPr>
        <w:t xml:space="preserve"> </w:t>
      </w:r>
      <w:r>
        <w:t>(o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altro</w:t>
      </w:r>
      <w:r>
        <w:rPr>
          <w:spacing w:val="9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t>civile)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allega.</w:t>
      </w:r>
    </w:p>
    <w:p w:rsidR="00E9136A" w:rsidRDefault="00DF556A">
      <w:pPr>
        <w:pStyle w:val="Corpodeltesto"/>
        <w:spacing w:before="1"/>
      </w:pPr>
      <w:r>
        <w:t>Dalle</w:t>
      </w:r>
      <w:r>
        <w:rPr>
          <w:spacing w:val="14"/>
        </w:rPr>
        <w:t xml:space="preserve"> </w:t>
      </w:r>
      <w:r>
        <w:t>verifiche</w:t>
      </w:r>
      <w:r>
        <w:rPr>
          <w:spacing w:val="14"/>
        </w:rPr>
        <w:t xml:space="preserve"> </w:t>
      </w:r>
      <w:r>
        <w:t>attuate</w:t>
      </w:r>
      <w:r>
        <w:rPr>
          <w:spacing w:val="15"/>
        </w:rPr>
        <w:t xml:space="preserve"> </w:t>
      </w:r>
      <w:r>
        <w:t>risulta</w:t>
      </w:r>
      <w:r>
        <w:rPr>
          <w:spacing w:val="14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l’interessato/a</w:t>
      </w:r>
      <w:r>
        <w:rPr>
          <w:spacing w:val="14"/>
        </w:rPr>
        <w:t xml:space="preserve"> </w:t>
      </w:r>
      <w:r>
        <w:t>sta</w:t>
      </w:r>
      <w:r>
        <w:rPr>
          <w:spacing w:val="15"/>
        </w:rPr>
        <w:t xml:space="preserve"> </w:t>
      </w:r>
      <w:r>
        <w:t>assolvendo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suddetti</w:t>
      </w:r>
      <w:r>
        <w:rPr>
          <w:spacing w:val="15"/>
        </w:rPr>
        <w:t xml:space="preserve"> </w:t>
      </w:r>
      <w:r>
        <w:t>obblighi</w:t>
      </w:r>
      <w:r>
        <w:rPr>
          <w:spacing w:val="-6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l’altro</w:t>
      </w:r>
      <w:r>
        <w:rPr>
          <w:spacing w:val="9"/>
        </w:rPr>
        <w:t xml:space="preserve"> </w:t>
      </w:r>
      <w:proofErr w:type="spellStart"/>
      <w:r>
        <w:t>nubendo</w:t>
      </w:r>
      <w:proofErr w:type="spellEnd"/>
      <w:r>
        <w:rPr>
          <w:spacing w:val="9"/>
        </w:rPr>
        <w:t xml:space="preserve"> </w:t>
      </w:r>
      <w:r>
        <w:t>ne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conoscenza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vi</w:t>
      </w:r>
      <w:r>
        <w:rPr>
          <w:spacing w:val="9"/>
        </w:rPr>
        <w:t xml:space="preserve"> </w:t>
      </w:r>
      <w:r>
        <w:t>pone</w:t>
      </w:r>
      <w:r>
        <w:rPr>
          <w:spacing w:val="9"/>
        </w:rPr>
        <w:t xml:space="preserve"> </w:t>
      </w:r>
      <w:r>
        <w:t>ostacoli.</w:t>
      </w:r>
    </w:p>
    <w:p w:rsidR="00E9136A" w:rsidRDefault="00E9136A">
      <w:pPr>
        <w:pStyle w:val="Corpodeltesto"/>
        <w:spacing w:before="8"/>
        <w:ind w:left="0" w:right="0"/>
        <w:jc w:val="left"/>
        <w:rPr>
          <w:sz w:val="20"/>
        </w:rPr>
      </w:pPr>
    </w:p>
    <w:p w:rsidR="00E9136A" w:rsidRDefault="00E9136A">
      <w:pPr>
        <w:tabs>
          <w:tab w:val="left" w:pos="4377"/>
          <w:tab w:val="left" w:pos="8008"/>
        </w:tabs>
        <w:spacing w:before="60" w:line="276" w:lineRule="exact"/>
        <w:ind w:left="109"/>
        <w:rPr>
          <w:sz w:val="25"/>
        </w:rPr>
      </w:pPr>
      <w:r w:rsidRPr="00E9136A">
        <w:pict>
          <v:group id="_x0000_s1026" style="position:absolute;left:0;text-align:left;margin-left:298.75pt;margin-top:5.1pt;width:31.75pt;height:40.3pt;z-index:-15756288;mso-position-horizontal-relative:page" coordorigin="5975,102" coordsize="635,806">
            <v:shape id="_x0000_s1028" style="position:absolute;left:5989;top:116;width:474;height:777" coordorigin="5990,116" coordsize="474,777" path="m6463,887r-72,6l6318,887r-67,-19l6188,838r-56,-39l6084,750r-40,-56l6015,632r-19,-68l5990,492r6,-72l6015,352r29,-62l6084,234r48,-49l6188,146r63,-30e" filled="f" strokeweight=".499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975;top:101;width:635;height:806" filled="f" stroked="f">
              <v:textbox inset="0,0,0,0">
                <w:txbxContent>
                  <w:p w:rsidR="00E9136A" w:rsidRDefault="00E9136A">
                    <w:pPr>
                      <w:spacing w:before="3"/>
                      <w:rPr>
                        <w:sz w:val="19"/>
                      </w:rPr>
                    </w:pPr>
                  </w:p>
                  <w:p w:rsidR="00E9136A" w:rsidRDefault="00DF556A">
                    <w:pPr>
                      <w:spacing w:before="1"/>
                      <w:ind w:left="210"/>
                      <w:rPr>
                        <w:sz w:val="25"/>
                      </w:rPr>
                    </w:pPr>
                    <w:proofErr w:type="spellStart"/>
                    <w:r>
                      <w:rPr>
                        <w:sz w:val="25"/>
                      </w:rPr>
                      <w:t>L.S.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DF556A">
        <w:rPr>
          <w:sz w:val="25"/>
        </w:rPr>
        <w:t>Luogo</w:t>
      </w:r>
      <w:r w:rsidR="00DF556A">
        <w:rPr>
          <w:spacing w:val="10"/>
          <w:sz w:val="25"/>
        </w:rPr>
        <w:t xml:space="preserve"> </w:t>
      </w:r>
      <w:r w:rsidR="00DF556A">
        <w:rPr>
          <w:sz w:val="25"/>
        </w:rPr>
        <w:t>e</w:t>
      </w:r>
      <w:r w:rsidR="00DF556A">
        <w:rPr>
          <w:spacing w:val="11"/>
          <w:sz w:val="25"/>
        </w:rPr>
        <w:t xml:space="preserve"> </w:t>
      </w:r>
      <w:r w:rsidR="00DF556A">
        <w:rPr>
          <w:sz w:val="25"/>
        </w:rPr>
        <w:t>data</w:t>
      </w:r>
      <w:r w:rsidR="00DF556A">
        <w:rPr>
          <w:sz w:val="25"/>
          <w:u w:val="single"/>
        </w:rPr>
        <w:tab/>
      </w:r>
      <w:r w:rsidR="00DF556A">
        <w:rPr>
          <w:sz w:val="25"/>
        </w:rPr>
        <w:tab/>
        <w:t>Il</w:t>
      </w:r>
      <w:r w:rsidR="00DF556A">
        <w:rPr>
          <w:spacing w:val="10"/>
          <w:sz w:val="25"/>
        </w:rPr>
        <w:t xml:space="preserve"> </w:t>
      </w:r>
      <w:r w:rsidR="00DF556A">
        <w:rPr>
          <w:sz w:val="25"/>
        </w:rPr>
        <w:t>Parroco</w:t>
      </w:r>
    </w:p>
    <w:p w:rsidR="00E9136A" w:rsidRDefault="00DF556A">
      <w:pPr>
        <w:tabs>
          <w:tab w:val="left" w:pos="9602"/>
        </w:tabs>
        <w:spacing w:line="276" w:lineRule="exact"/>
        <w:ind w:left="7435"/>
        <w:rPr>
          <w:sz w:val="25"/>
        </w:rPr>
      </w:pPr>
      <w:r>
        <w:rPr>
          <w:w w:val="101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sectPr w:rsidR="00E9136A" w:rsidSect="00E9136A">
      <w:type w:val="continuous"/>
      <w:pgSz w:w="11900" w:h="16840"/>
      <w:pgMar w:top="1100" w:right="9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CC9"/>
    <w:multiLevelType w:val="hybridMultilevel"/>
    <w:tmpl w:val="6C80C792"/>
    <w:lvl w:ilvl="0" w:tplc="E5322A50">
      <w:start w:val="1"/>
      <w:numFmt w:val="lowerLetter"/>
      <w:lvlText w:val="%1)"/>
      <w:lvlJc w:val="left"/>
      <w:pPr>
        <w:ind w:left="510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7"/>
        <w:szCs w:val="27"/>
        <w:lang w:val="it-IT" w:eastAsia="en-US" w:bidi="ar-SA"/>
      </w:rPr>
    </w:lvl>
    <w:lvl w:ilvl="1" w:tplc="A432B826">
      <w:numFmt w:val="bullet"/>
      <w:lvlText w:val="•"/>
      <w:lvlJc w:val="left"/>
      <w:pPr>
        <w:ind w:left="1442" w:hanging="401"/>
      </w:pPr>
      <w:rPr>
        <w:rFonts w:hint="default"/>
        <w:lang w:val="it-IT" w:eastAsia="en-US" w:bidi="ar-SA"/>
      </w:rPr>
    </w:lvl>
    <w:lvl w:ilvl="2" w:tplc="27CADA08">
      <w:numFmt w:val="bullet"/>
      <w:lvlText w:val="•"/>
      <w:lvlJc w:val="left"/>
      <w:pPr>
        <w:ind w:left="2364" w:hanging="401"/>
      </w:pPr>
      <w:rPr>
        <w:rFonts w:hint="default"/>
        <w:lang w:val="it-IT" w:eastAsia="en-US" w:bidi="ar-SA"/>
      </w:rPr>
    </w:lvl>
    <w:lvl w:ilvl="3" w:tplc="05EA28AA">
      <w:numFmt w:val="bullet"/>
      <w:lvlText w:val="•"/>
      <w:lvlJc w:val="left"/>
      <w:pPr>
        <w:ind w:left="3286" w:hanging="401"/>
      </w:pPr>
      <w:rPr>
        <w:rFonts w:hint="default"/>
        <w:lang w:val="it-IT" w:eastAsia="en-US" w:bidi="ar-SA"/>
      </w:rPr>
    </w:lvl>
    <w:lvl w:ilvl="4" w:tplc="82546A9E">
      <w:numFmt w:val="bullet"/>
      <w:lvlText w:val="•"/>
      <w:lvlJc w:val="left"/>
      <w:pPr>
        <w:ind w:left="4208" w:hanging="401"/>
      </w:pPr>
      <w:rPr>
        <w:rFonts w:hint="default"/>
        <w:lang w:val="it-IT" w:eastAsia="en-US" w:bidi="ar-SA"/>
      </w:rPr>
    </w:lvl>
    <w:lvl w:ilvl="5" w:tplc="96A82590">
      <w:numFmt w:val="bullet"/>
      <w:lvlText w:val="•"/>
      <w:lvlJc w:val="left"/>
      <w:pPr>
        <w:ind w:left="5130" w:hanging="401"/>
      </w:pPr>
      <w:rPr>
        <w:rFonts w:hint="default"/>
        <w:lang w:val="it-IT" w:eastAsia="en-US" w:bidi="ar-SA"/>
      </w:rPr>
    </w:lvl>
    <w:lvl w:ilvl="6" w:tplc="571AF970">
      <w:numFmt w:val="bullet"/>
      <w:lvlText w:val="•"/>
      <w:lvlJc w:val="left"/>
      <w:pPr>
        <w:ind w:left="6052" w:hanging="401"/>
      </w:pPr>
      <w:rPr>
        <w:rFonts w:hint="default"/>
        <w:lang w:val="it-IT" w:eastAsia="en-US" w:bidi="ar-SA"/>
      </w:rPr>
    </w:lvl>
    <w:lvl w:ilvl="7" w:tplc="CE5C33C4">
      <w:numFmt w:val="bullet"/>
      <w:lvlText w:val="•"/>
      <w:lvlJc w:val="left"/>
      <w:pPr>
        <w:ind w:left="6974" w:hanging="401"/>
      </w:pPr>
      <w:rPr>
        <w:rFonts w:hint="default"/>
        <w:lang w:val="it-IT" w:eastAsia="en-US" w:bidi="ar-SA"/>
      </w:rPr>
    </w:lvl>
    <w:lvl w:ilvl="8" w:tplc="581806FA">
      <w:numFmt w:val="bullet"/>
      <w:lvlText w:val="•"/>
      <w:lvlJc w:val="left"/>
      <w:pPr>
        <w:ind w:left="7896" w:hanging="40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9136A"/>
    <w:rsid w:val="00620507"/>
    <w:rsid w:val="00DF556A"/>
    <w:rsid w:val="00E9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136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136A"/>
    <w:pPr>
      <w:spacing w:before="2"/>
      <w:ind w:left="510" w:right="222"/>
      <w:jc w:val="both"/>
    </w:pPr>
    <w:rPr>
      <w:sz w:val="27"/>
      <w:szCs w:val="27"/>
    </w:rPr>
  </w:style>
  <w:style w:type="paragraph" w:styleId="Titolo">
    <w:name w:val="Title"/>
    <w:basedOn w:val="Normale"/>
    <w:uiPriority w:val="1"/>
    <w:qFormat/>
    <w:rsid w:val="00E9136A"/>
    <w:pPr>
      <w:ind w:left="767" w:hanging="658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E9136A"/>
    <w:pPr>
      <w:spacing w:before="122"/>
      <w:ind w:left="510" w:hanging="401"/>
      <w:jc w:val="both"/>
    </w:pPr>
  </w:style>
  <w:style w:type="paragraph" w:customStyle="1" w:styleId="TableParagraph">
    <w:name w:val="Table Paragraph"/>
    <w:basedOn w:val="Normale"/>
    <w:uiPriority w:val="1"/>
    <w:qFormat/>
    <w:rsid w:val="00E913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8E17-E6DE-456F-AB76-2EF5E394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\376\377\000P\000r\000o\000n\000t\000u\000a\000r\000i\000o\000_\000d\000o\000m\000a\000n\000d\000e\000_\000l\000i\000c\000e\000n\000z\000a\000_\000d\000i\000s\000p\000e\000n\000s\000a\000_\000C\000a\000s\000o\000_\000n\000_\0009\000.\000p\000d\000f</dc:title>
  <dc:creator>\376\377\000c\000o\000n\000c\000o\000l\000i\000n\000o</dc:creator>
  <cp:lastModifiedBy>Admin</cp:lastModifiedBy>
  <cp:revision>2</cp:revision>
  <dcterms:created xsi:type="dcterms:W3CDTF">2023-03-08T10:22:00Z</dcterms:created>
  <dcterms:modified xsi:type="dcterms:W3CDTF">2023-03-08T10:22:00Z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2023-03-08T00:00:00Z</vt:filetime>
  </property>
</Properties>
</file>